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54" w:rsidRPr="00853F54" w:rsidRDefault="00853F54" w:rsidP="00853F54">
      <w:pPr>
        <w:jc w:val="both"/>
        <w:rPr>
          <w:rFonts w:ascii="Times New Roman" w:hAnsi="Times New Roman" w:cs="Times New Roman"/>
        </w:rPr>
      </w:pPr>
      <w:bookmarkStart w:id="0" w:name="_GoBack"/>
    </w:p>
    <w:p w:rsidR="00853F54" w:rsidRPr="00853F54" w:rsidRDefault="00853F54" w:rsidP="00853F54">
      <w:pPr>
        <w:jc w:val="both"/>
        <w:rPr>
          <w:rFonts w:ascii="Times New Roman" w:hAnsi="Times New Roman" w:cs="Times New Roman"/>
        </w:rPr>
      </w:pPr>
      <w:r w:rsidRPr="00853F54">
        <w:rPr>
          <w:rFonts w:ascii="Times New Roman" w:hAnsi="Times New Roman" w:cs="Times New Roman"/>
        </w:rPr>
        <w:t>GÊNERO EM PRÁTICAS SUBVERSIVAS CONTEMPORÂNEAS</w:t>
      </w:r>
    </w:p>
    <w:bookmarkEnd w:id="0"/>
    <w:p w:rsidR="00853F54" w:rsidRPr="00853F54" w:rsidRDefault="00853F54" w:rsidP="00853F54">
      <w:pPr>
        <w:jc w:val="both"/>
        <w:rPr>
          <w:rFonts w:ascii="Times New Roman" w:hAnsi="Times New Roman" w:cs="Times New Roman"/>
        </w:rPr>
      </w:pPr>
      <w:r w:rsidRPr="00853F54">
        <w:rPr>
          <w:rFonts w:ascii="Times New Roman" w:hAnsi="Times New Roman" w:cs="Times New Roman"/>
        </w:rPr>
        <w:t>JULYANA MANGUINHO</w:t>
      </w:r>
    </w:p>
    <w:p w:rsidR="00853F54" w:rsidRPr="00853F54" w:rsidRDefault="00853F54" w:rsidP="00853F54">
      <w:pPr>
        <w:jc w:val="both"/>
        <w:rPr>
          <w:rFonts w:ascii="Times New Roman" w:hAnsi="Times New Roman" w:cs="Times New Roman"/>
        </w:rPr>
      </w:pPr>
      <w:r w:rsidRPr="00853F54">
        <w:rPr>
          <w:rFonts w:ascii="Times New Roman" w:hAnsi="Times New Roman" w:cs="Times New Roman"/>
        </w:rPr>
        <w:t>Instituição: UFRN</w:t>
      </w:r>
    </w:p>
    <w:p w:rsidR="00853F54" w:rsidRPr="00853F54" w:rsidRDefault="00853F54" w:rsidP="00853F54">
      <w:pPr>
        <w:jc w:val="both"/>
        <w:rPr>
          <w:rFonts w:ascii="Times New Roman" w:hAnsi="Times New Roman" w:cs="Times New Roman"/>
        </w:rPr>
      </w:pPr>
      <w:proofErr w:type="spellStart"/>
      <w:r w:rsidRPr="00853F54">
        <w:rPr>
          <w:rFonts w:ascii="Times New Roman" w:hAnsi="Times New Roman" w:cs="Times New Roman"/>
        </w:rPr>
        <w:t>Email</w:t>
      </w:r>
      <w:proofErr w:type="spellEnd"/>
      <w:r w:rsidRPr="00853F54">
        <w:rPr>
          <w:rFonts w:ascii="Times New Roman" w:hAnsi="Times New Roman" w:cs="Times New Roman"/>
        </w:rPr>
        <w:t>: ulyana_vilar@hotmail.com</w:t>
      </w:r>
    </w:p>
    <w:p w:rsidR="00853F54" w:rsidRPr="00853F54" w:rsidRDefault="00853F54" w:rsidP="00853F54">
      <w:pPr>
        <w:jc w:val="both"/>
        <w:rPr>
          <w:rFonts w:ascii="Times New Roman" w:hAnsi="Times New Roman" w:cs="Times New Roman"/>
        </w:rPr>
      </w:pPr>
      <w:r w:rsidRPr="00853F54">
        <w:rPr>
          <w:rFonts w:ascii="Times New Roman" w:hAnsi="Times New Roman" w:cs="Times New Roman"/>
        </w:rPr>
        <w:t>JOSEYLSON SANTOS</w:t>
      </w:r>
    </w:p>
    <w:p w:rsidR="00853F54" w:rsidRPr="00853F54" w:rsidRDefault="00853F54" w:rsidP="00853F54">
      <w:pPr>
        <w:jc w:val="both"/>
        <w:rPr>
          <w:rFonts w:ascii="Times New Roman" w:hAnsi="Times New Roman" w:cs="Times New Roman"/>
        </w:rPr>
      </w:pPr>
      <w:r w:rsidRPr="00853F54">
        <w:rPr>
          <w:rFonts w:ascii="Times New Roman" w:hAnsi="Times New Roman" w:cs="Times New Roman"/>
        </w:rPr>
        <w:t>Instituição: UFRN</w:t>
      </w:r>
    </w:p>
    <w:p w:rsidR="00853F54" w:rsidRPr="00853F54" w:rsidRDefault="00853F54" w:rsidP="00853F54">
      <w:pPr>
        <w:jc w:val="both"/>
        <w:rPr>
          <w:rFonts w:ascii="Times New Roman" w:hAnsi="Times New Roman" w:cs="Times New Roman"/>
        </w:rPr>
      </w:pPr>
      <w:proofErr w:type="spellStart"/>
      <w:r w:rsidRPr="00853F54">
        <w:rPr>
          <w:rFonts w:ascii="Times New Roman" w:hAnsi="Times New Roman" w:cs="Times New Roman"/>
        </w:rPr>
        <w:t>Email</w:t>
      </w:r>
      <w:proofErr w:type="spellEnd"/>
      <w:r w:rsidRPr="00853F54">
        <w:rPr>
          <w:rFonts w:ascii="Times New Roman" w:hAnsi="Times New Roman" w:cs="Times New Roman"/>
        </w:rPr>
        <w:t>: jofagner@gmail.com</w:t>
      </w:r>
    </w:p>
    <w:p w:rsidR="00853F54" w:rsidRPr="00853F54" w:rsidRDefault="00853F54" w:rsidP="00853F54">
      <w:pPr>
        <w:jc w:val="both"/>
        <w:rPr>
          <w:rFonts w:ascii="Times New Roman" w:hAnsi="Times New Roman" w:cs="Times New Roman"/>
        </w:rPr>
      </w:pPr>
    </w:p>
    <w:p w:rsidR="00853F54" w:rsidRPr="00853F54" w:rsidRDefault="00853F54" w:rsidP="00853F54">
      <w:pPr>
        <w:jc w:val="both"/>
        <w:rPr>
          <w:rFonts w:ascii="Times New Roman" w:hAnsi="Times New Roman" w:cs="Times New Roman"/>
        </w:rPr>
      </w:pPr>
      <w:r w:rsidRPr="00853F54">
        <w:rPr>
          <w:rFonts w:ascii="Times New Roman" w:hAnsi="Times New Roman" w:cs="Times New Roman"/>
        </w:rPr>
        <w:t>Gênero em práticas subversivas contemporâneas</w:t>
      </w:r>
    </w:p>
    <w:p w:rsidR="00853F54" w:rsidRPr="00853F54" w:rsidRDefault="00853F54" w:rsidP="00853F54">
      <w:pPr>
        <w:jc w:val="both"/>
        <w:rPr>
          <w:rFonts w:ascii="Times New Roman" w:hAnsi="Times New Roman" w:cs="Times New Roman"/>
        </w:rPr>
      </w:pPr>
      <w:r w:rsidRPr="00853F54">
        <w:rPr>
          <w:rFonts w:ascii="Times New Roman" w:hAnsi="Times New Roman" w:cs="Times New Roman"/>
        </w:rPr>
        <w:t xml:space="preserve">O objetivo central deste Grupo de Trabalho é ampliar a discussão acerca das práticas subversivas que envolvem corpo e gênero nos ambientes geográficos, sociais e culturais e suas respectivas inserções na construção de classificações, convenções e categorias </w:t>
      </w:r>
      <w:proofErr w:type="spellStart"/>
      <w:r w:rsidRPr="00853F54">
        <w:rPr>
          <w:rFonts w:ascii="Times New Roman" w:hAnsi="Times New Roman" w:cs="Times New Roman"/>
        </w:rPr>
        <w:t>identitárias</w:t>
      </w:r>
      <w:proofErr w:type="spellEnd"/>
      <w:r w:rsidRPr="00853F54">
        <w:rPr>
          <w:rFonts w:ascii="Times New Roman" w:hAnsi="Times New Roman" w:cs="Times New Roman"/>
        </w:rPr>
        <w:t xml:space="preserve">. Organiza-se em três eixos, dando ênfase aos campos de pesquisa e trabalhos etnográficos que contemplem processos e contextos sobre gênero e </w:t>
      </w:r>
      <w:proofErr w:type="spellStart"/>
      <w:r w:rsidRPr="00853F54">
        <w:rPr>
          <w:rFonts w:ascii="Times New Roman" w:hAnsi="Times New Roman" w:cs="Times New Roman"/>
        </w:rPr>
        <w:t>corporalidades</w:t>
      </w:r>
      <w:proofErr w:type="spellEnd"/>
      <w:r w:rsidRPr="00853F54">
        <w:rPr>
          <w:rFonts w:ascii="Times New Roman" w:hAnsi="Times New Roman" w:cs="Times New Roman"/>
        </w:rPr>
        <w:t xml:space="preserve"> contemporâneas: a) práticas, identidades e desejos que subvertem a lógica dos binarismos (</w:t>
      </w:r>
      <w:proofErr w:type="spellStart"/>
      <w:r w:rsidRPr="00853F54">
        <w:rPr>
          <w:rFonts w:ascii="Times New Roman" w:hAnsi="Times New Roman" w:cs="Times New Roman"/>
        </w:rPr>
        <w:t>hetero</w:t>
      </w:r>
      <w:proofErr w:type="spellEnd"/>
      <w:r w:rsidRPr="00853F54">
        <w:rPr>
          <w:rFonts w:ascii="Times New Roman" w:hAnsi="Times New Roman" w:cs="Times New Roman"/>
        </w:rPr>
        <w:t xml:space="preserve">/homo; masculino/feminino); b) sexualidades fluidas e/ou borradas; c) intervenções corporais e desconstruções </w:t>
      </w:r>
      <w:proofErr w:type="spellStart"/>
      <w:r w:rsidRPr="00853F54">
        <w:rPr>
          <w:rFonts w:ascii="Times New Roman" w:hAnsi="Times New Roman" w:cs="Times New Roman"/>
        </w:rPr>
        <w:t>identitárias</w:t>
      </w:r>
      <w:proofErr w:type="spellEnd"/>
      <w:r w:rsidRPr="00853F54">
        <w:rPr>
          <w:rFonts w:ascii="Times New Roman" w:hAnsi="Times New Roman" w:cs="Times New Roman"/>
        </w:rPr>
        <w:t>. Pretende-se reunir discentes e pesquisadores que atuem na investigação direta ou indireta destas temáticas e viabilizar reflexões críticas, afinadas com diferentes perspectivas teóricas, no âmbito do aprofundamento de tais estudos. Considera-se que a contribuição dessa proposta incide no diálogo sistemático e na articulação sobre corpos, sujeitos e suas práticas, priorizando a abordagem plural dos aspectos teórico-metodológicos que norteiam a produção acadêmica atual.</w:t>
      </w:r>
    </w:p>
    <w:p w:rsidR="00853F54" w:rsidRDefault="00853F54" w:rsidP="00853F54"/>
    <w:p w:rsidR="00CD215E" w:rsidRDefault="00CD215E"/>
    <w:sectPr w:rsidR="00CD21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283235"/>
    <w:rsid w:val="00853F54"/>
    <w:rsid w:val="00BA23E5"/>
    <w:rsid w:val="00CD215E"/>
    <w:rsid w:val="00D1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1</cp:revision>
  <dcterms:created xsi:type="dcterms:W3CDTF">2013-05-20T17:44:00Z</dcterms:created>
  <dcterms:modified xsi:type="dcterms:W3CDTF">2013-05-20T17:46:00Z</dcterms:modified>
</cp:coreProperties>
</file>