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78" w:rsidRPr="00CB5F71" w:rsidRDefault="00B94778">
      <w:pPr>
        <w:rPr>
          <w:b/>
        </w:rPr>
      </w:pPr>
      <w:r w:rsidRPr="00B94778">
        <w:rPr>
          <w:b/>
        </w:rPr>
        <w:t>Seminário Internacional Desfazendo Gênero</w:t>
      </w:r>
    </w:p>
    <w:p w:rsidR="00F17A71" w:rsidRPr="00B94778" w:rsidRDefault="003B414E">
      <w:r w:rsidRPr="00B94778">
        <w:t>Perguntas frequentes:</w:t>
      </w: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 xml:space="preserve">Eu posso escrever dois trabalhos como autor/a principal? </w:t>
      </w:r>
    </w:p>
    <w:p w:rsidR="005D0530" w:rsidRDefault="00B94778" w:rsidP="003B414E">
      <w:pPr>
        <w:pStyle w:val="PargrafodaLista"/>
      </w:pPr>
      <w:r>
        <w:t xml:space="preserve">Sim. </w:t>
      </w:r>
    </w:p>
    <w:p w:rsidR="00B94778" w:rsidRPr="00B94778" w:rsidRDefault="00B94778" w:rsidP="003B414E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>Qual o limite de trabalhos que eu posso apresentar?</w:t>
      </w:r>
    </w:p>
    <w:p w:rsidR="005D0530" w:rsidRDefault="003B414E" w:rsidP="00B94778">
      <w:pPr>
        <w:pStyle w:val="PargrafodaLista"/>
      </w:pPr>
      <w:r w:rsidRPr="00B94778">
        <w:t xml:space="preserve">Dois trabalhos. </w:t>
      </w:r>
    </w:p>
    <w:p w:rsidR="00B94778" w:rsidRPr="00B94778" w:rsidRDefault="00B94778" w:rsidP="00B94778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 xml:space="preserve">Sou doutorando. Qual a taxa que eu devo pagar? </w:t>
      </w:r>
    </w:p>
    <w:p w:rsidR="005D0530" w:rsidRPr="00B94778" w:rsidRDefault="003B414E" w:rsidP="005D0530">
      <w:pPr>
        <w:pStyle w:val="PargrafodaLista"/>
      </w:pPr>
      <w:r w:rsidRPr="00B94778">
        <w:t xml:space="preserve">A taxa de estudante. Só pagará a taxa de profissional quem já </w:t>
      </w:r>
      <w:r w:rsidR="005D0530" w:rsidRPr="00B94778">
        <w:t>for professor/a.</w:t>
      </w:r>
      <w:r w:rsidR="005650A6" w:rsidRPr="00B94778">
        <w:br/>
      </w:r>
      <w:r w:rsidR="00B94778" w:rsidRPr="00B94778">
        <w:t xml:space="preserve"> C</w:t>
      </w:r>
      <w:r w:rsidR="005650A6" w:rsidRPr="00B94778">
        <w:t>aso o</w:t>
      </w:r>
      <w:r w:rsidR="00B94778">
        <w:t>/a</w:t>
      </w:r>
      <w:r w:rsidR="005650A6" w:rsidRPr="00B94778">
        <w:t xml:space="preserve"> professor</w:t>
      </w:r>
      <w:r w:rsidR="00B94778">
        <w:t>/a</w:t>
      </w:r>
      <w:r w:rsidR="005650A6" w:rsidRPr="00B94778">
        <w:t xml:space="preserve"> seja estudante? </w:t>
      </w:r>
      <w:r w:rsidR="00B94778" w:rsidRPr="00B94778">
        <w:t>Paga taxa de estudante.</w:t>
      </w:r>
    </w:p>
    <w:p w:rsidR="005D0530" w:rsidRPr="00B94778" w:rsidRDefault="005D0530" w:rsidP="005D0530">
      <w:pPr>
        <w:pStyle w:val="PargrafodaLista"/>
      </w:pPr>
    </w:p>
    <w:p w:rsidR="003B414E" w:rsidRPr="00B94778" w:rsidRDefault="005D0530" w:rsidP="005D0530">
      <w:pPr>
        <w:pStyle w:val="PargrafodaLista"/>
        <w:numPr>
          <w:ilvl w:val="0"/>
          <w:numId w:val="1"/>
        </w:numPr>
      </w:pPr>
      <w:r w:rsidRPr="00B94778">
        <w:t xml:space="preserve"> </w:t>
      </w:r>
      <w:r w:rsidR="003B414E" w:rsidRPr="00B94778">
        <w:t>Quem pode apresentar trabalhos</w:t>
      </w:r>
      <w:proofErr w:type="gramStart"/>
      <w:r w:rsidR="003B414E" w:rsidRPr="00B94778">
        <w:t xml:space="preserve">  </w:t>
      </w:r>
      <w:proofErr w:type="gramEnd"/>
      <w:r w:rsidR="003B414E" w:rsidRPr="00B94778">
        <w:t>nos GTs?</w:t>
      </w:r>
    </w:p>
    <w:p w:rsidR="008F727F" w:rsidRPr="00B94778" w:rsidRDefault="008F727F" w:rsidP="001B61D6">
      <w:pPr>
        <w:pStyle w:val="PargrafodaLista"/>
      </w:pPr>
      <w:r w:rsidRPr="00B94778">
        <w:t>Esteja no mínimo fazendo graduação</w:t>
      </w:r>
      <w:r w:rsidR="00B94778">
        <w:t>.</w:t>
      </w:r>
      <w:r w:rsidRPr="00B94778">
        <w:t xml:space="preserve"> </w:t>
      </w:r>
    </w:p>
    <w:p w:rsidR="005D0530" w:rsidRPr="00B94778" w:rsidRDefault="005D0530" w:rsidP="001B61D6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 xml:space="preserve">Como eu faço a inscrição de trabalho? </w:t>
      </w:r>
    </w:p>
    <w:p w:rsidR="003B414E" w:rsidRPr="00B94778" w:rsidRDefault="005D0530" w:rsidP="001B61D6">
      <w:pPr>
        <w:pStyle w:val="PargrafodaLista"/>
      </w:pPr>
      <w:r w:rsidRPr="00B94778">
        <w:t>S</w:t>
      </w:r>
      <w:r w:rsidR="003B414E" w:rsidRPr="00B94778">
        <w:t xml:space="preserve">ubmissão de trabalho no endereço: </w:t>
      </w:r>
      <w:hyperlink r:id="rId6" w:history="1">
        <w:r w:rsidR="003B414E" w:rsidRPr="00B94778">
          <w:rPr>
            <w:rStyle w:val="Hyperlink"/>
            <w:color w:val="auto"/>
          </w:rPr>
          <w:t>http://www.nucleotiresias.ufrn.br/</w:t>
        </w:r>
      </w:hyperlink>
      <w:r w:rsidR="003B414E" w:rsidRPr="00B94778">
        <w:t xml:space="preserve"> (primeiro escolha o GT que você vai fazer a inscrição)</w:t>
      </w:r>
      <w:r w:rsidR="00B94778">
        <w:t>.  Mande seu resumo direto para os emails dos coordenadores do GT que você escolheu com cópia para: trabalhos.sidg@gmail.com</w:t>
      </w:r>
    </w:p>
    <w:p w:rsidR="005D0530" w:rsidRPr="00B94778" w:rsidRDefault="005D0530" w:rsidP="001B61D6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>A inscrição do trabalho garante a inscrição no evento?</w:t>
      </w:r>
    </w:p>
    <w:p w:rsidR="003B414E" w:rsidRPr="00B94778" w:rsidRDefault="003B414E" w:rsidP="003B414E">
      <w:pPr>
        <w:pStyle w:val="PargrafodaLista"/>
      </w:pPr>
      <w:r w:rsidRPr="00B94778">
        <w:t>Não.  Para fazer a inscrição no evento você deve ir</w:t>
      </w:r>
      <w:proofErr w:type="gramStart"/>
      <w:r w:rsidRPr="00B94778">
        <w:t xml:space="preserve">  </w:t>
      </w:r>
      <w:proofErr w:type="gramEnd"/>
      <w:r w:rsidRPr="00B94778">
        <w:t>ao site do SIGAA</w:t>
      </w:r>
      <w:r w:rsidR="00B94778">
        <w:t xml:space="preserve"> </w:t>
      </w:r>
      <w:hyperlink r:id="rId7" w:history="1">
        <w:r w:rsidR="00B94778">
          <w:rPr>
            <w:rStyle w:val="Hyperlink"/>
          </w:rPr>
          <w:t>http://www.nucleotiresias.ufrn.br/</w:t>
        </w:r>
      </w:hyperlink>
      <w:r w:rsidRPr="00B94778">
        <w:t>.</w:t>
      </w:r>
    </w:p>
    <w:p w:rsidR="005D0530" w:rsidRPr="00B94778" w:rsidRDefault="005D0530" w:rsidP="003B414E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>O Núcleo Interdisciplinar Tirésias disponibilizará alojamento?</w:t>
      </w:r>
    </w:p>
    <w:p w:rsidR="00B94778" w:rsidRPr="00B94778" w:rsidRDefault="005D0530" w:rsidP="003B414E">
      <w:pPr>
        <w:pStyle w:val="PargrafodaLista"/>
      </w:pPr>
      <w:r w:rsidRPr="00B94778">
        <w:t>Não</w:t>
      </w:r>
      <w:r w:rsidR="00B94778" w:rsidRPr="00B94778">
        <w:t>. Disponibilizaremos no site uma lista de pousadas, albergues e hotéis.</w:t>
      </w:r>
    </w:p>
    <w:p w:rsidR="005D0530" w:rsidRPr="00B94778" w:rsidRDefault="00B94778" w:rsidP="003B414E">
      <w:pPr>
        <w:pStyle w:val="PargrafodaLista"/>
      </w:pPr>
      <w:r w:rsidRPr="00B94778">
        <w:t xml:space="preserve"> </w:t>
      </w: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>Eu não vou apresentar trabalho. Posso me inscrever?</w:t>
      </w:r>
    </w:p>
    <w:p w:rsidR="003B414E" w:rsidRPr="00B94778" w:rsidRDefault="003B414E" w:rsidP="003B414E">
      <w:pPr>
        <w:pStyle w:val="PargrafodaLista"/>
      </w:pPr>
      <w:r w:rsidRPr="00B94778">
        <w:t>Pode. Qualquer pessoa pode fazer a inscrição. Neste caso</w:t>
      </w:r>
      <w:r w:rsidR="005D0530" w:rsidRPr="00B94778">
        <w:t>,</w:t>
      </w:r>
      <w:r w:rsidR="00B94778" w:rsidRPr="00B94778">
        <w:t xml:space="preserve"> </w:t>
      </w:r>
      <w:r w:rsidRPr="00B94778">
        <w:t>você terá um certificado de ouvinte.</w:t>
      </w:r>
    </w:p>
    <w:p w:rsidR="005D0530" w:rsidRPr="00B94778" w:rsidRDefault="005D0530" w:rsidP="003B414E">
      <w:pPr>
        <w:pStyle w:val="PargrafodaLista"/>
      </w:pPr>
    </w:p>
    <w:p w:rsidR="003B414E" w:rsidRPr="00B94778" w:rsidRDefault="003B414E" w:rsidP="003B414E">
      <w:pPr>
        <w:pStyle w:val="PargrafodaLista"/>
        <w:numPr>
          <w:ilvl w:val="0"/>
          <w:numId w:val="1"/>
        </w:numPr>
      </w:pPr>
      <w:r w:rsidRPr="00B94778">
        <w:t xml:space="preserve">O evento terá Anais com </w:t>
      </w:r>
      <w:r w:rsidR="005D0530" w:rsidRPr="00B94778">
        <w:t>ISS</w:t>
      </w:r>
      <w:r w:rsidRPr="00B94778">
        <w:t xml:space="preserve">N?  </w:t>
      </w:r>
    </w:p>
    <w:p w:rsidR="005D0530" w:rsidRPr="00B94778" w:rsidRDefault="00B94778" w:rsidP="003B414E">
      <w:pPr>
        <w:pStyle w:val="PargrafodaLista"/>
      </w:pPr>
      <w:r w:rsidRPr="00B94778">
        <w:t xml:space="preserve">Sim. </w:t>
      </w:r>
    </w:p>
    <w:p w:rsidR="001B61D6" w:rsidRPr="00B94778" w:rsidRDefault="001B61D6" w:rsidP="001B61D6">
      <w:pPr>
        <w:pStyle w:val="PargrafodaLista"/>
      </w:pPr>
    </w:p>
    <w:p w:rsidR="005D0530" w:rsidRPr="00B94778" w:rsidRDefault="001B61D6" w:rsidP="005D0530">
      <w:pPr>
        <w:pStyle w:val="PargrafodaLista"/>
        <w:numPr>
          <w:ilvl w:val="0"/>
          <w:numId w:val="1"/>
        </w:numPr>
      </w:pPr>
      <w:r w:rsidRPr="00B94778">
        <w:t>Qualquer pessoa pode fazer inscrição nos minicursos?</w:t>
      </w:r>
    </w:p>
    <w:p w:rsidR="001B61D6" w:rsidRPr="00B94778" w:rsidRDefault="001B61D6" w:rsidP="005D0530">
      <w:pPr>
        <w:pStyle w:val="PargrafodaLista"/>
      </w:pPr>
      <w:r w:rsidRPr="00B94778">
        <w:t>A condição para fazer inscrição no minicurso é está inscrito no Seminár</w:t>
      </w:r>
      <w:r w:rsidR="005D0530" w:rsidRPr="00B94778">
        <w:t xml:space="preserve">io, </w:t>
      </w:r>
      <w:r w:rsidR="00CB5F71" w:rsidRPr="00B94778">
        <w:t>ter pagado</w:t>
      </w:r>
      <w:r w:rsidR="005D0530" w:rsidRPr="00B94778">
        <w:t xml:space="preserve"> a taxa e ter</w:t>
      </w:r>
      <w:r w:rsidRPr="00B94778">
        <w:t xml:space="preserve"> vaga.</w:t>
      </w:r>
      <w:r w:rsidR="00422489">
        <w:t xml:space="preserve"> </w:t>
      </w:r>
      <w:r w:rsidR="00422489" w:rsidRPr="00422489">
        <w:rPr>
          <w:b/>
        </w:rPr>
        <w:t xml:space="preserve">As inscrições </w:t>
      </w:r>
      <w:r w:rsidR="00415C83">
        <w:rPr>
          <w:b/>
        </w:rPr>
        <w:t>começarão no dia 12</w:t>
      </w:r>
      <w:bookmarkStart w:id="0" w:name="_GoBack"/>
      <w:bookmarkEnd w:id="0"/>
      <w:r w:rsidR="00422489" w:rsidRPr="00422489">
        <w:rPr>
          <w:b/>
        </w:rPr>
        <w:t xml:space="preserve"> de julho.</w:t>
      </w:r>
    </w:p>
    <w:p w:rsidR="005D0530" w:rsidRPr="00B94778" w:rsidRDefault="005D0530" w:rsidP="005D0530">
      <w:pPr>
        <w:pStyle w:val="PargrafodaLista"/>
      </w:pPr>
    </w:p>
    <w:p w:rsidR="001B61D6" w:rsidRPr="00B94778" w:rsidRDefault="001B61D6" w:rsidP="001B61D6">
      <w:pPr>
        <w:pStyle w:val="PargrafodaLista"/>
        <w:numPr>
          <w:ilvl w:val="0"/>
          <w:numId w:val="1"/>
        </w:numPr>
      </w:pPr>
      <w:r w:rsidRPr="00B94778">
        <w:t>Como eu faço a inscrição nos minicursos?</w:t>
      </w:r>
    </w:p>
    <w:p w:rsidR="001B61D6" w:rsidRPr="00B94778" w:rsidRDefault="001B61D6" w:rsidP="001B61D6">
      <w:pPr>
        <w:pStyle w:val="PargrafodaLista"/>
      </w:pPr>
      <w:r w:rsidRPr="00B94778">
        <w:t xml:space="preserve">Você deve </w:t>
      </w:r>
      <w:r w:rsidR="00B94778">
        <w:t>ir</w:t>
      </w:r>
      <w:proofErr w:type="gramStart"/>
      <w:r w:rsidR="00B94778">
        <w:t xml:space="preserve"> </w:t>
      </w:r>
      <w:r w:rsidR="005D0530" w:rsidRPr="00B94778">
        <w:t xml:space="preserve"> </w:t>
      </w:r>
      <w:proofErr w:type="gramEnd"/>
      <w:r w:rsidR="005D0530" w:rsidRPr="00B94778">
        <w:t>à</w:t>
      </w:r>
      <w:r w:rsidRPr="00B94778">
        <w:t xml:space="preserve"> aba “minicurso”, </w:t>
      </w:r>
      <w:r w:rsidR="005D0530" w:rsidRPr="00B94778">
        <w:t xml:space="preserve"> no site do Tirésias </w:t>
      </w:r>
      <w:hyperlink r:id="rId8" w:history="1">
        <w:r w:rsidR="005D0530" w:rsidRPr="00B94778">
          <w:rPr>
            <w:rStyle w:val="Hyperlink"/>
            <w:color w:val="auto"/>
          </w:rPr>
          <w:t>http://www.nucleotiresias.ufrn.br/</w:t>
        </w:r>
      </w:hyperlink>
      <w:r w:rsidR="005D0530" w:rsidRPr="00B94778">
        <w:t xml:space="preserve">, </w:t>
      </w:r>
      <w:r w:rsidRPr="00B94778">
        <w:t>escolher um mi</w:t>
      </w:r>
      <w:r w:rsidR="00B94778" w:rsidRPr="00B94778">
        <w:t>nicurso e fazer a inscrição. A C</w:t>
      </w:r>
      <w:r w:rsidRPr="00B94778">
        <w:t>omissão d</w:t>
      </w:r>
      <w:r w:rsidR="00B94778" w:rsidRPr="00B94778">
        <w:t>e O</w:t>
      </w:r>
      <w:r w:rsidRPr="00B94778">
        <w:t>rg</w:t>
      </w:r>
      <w:r w:rsidR="00B94778" w:rsidRPr="00B94778">
        <w:t xml:space="preserve">anização fará contato com você </w:t>
      </w:r>
      <w:r w:rsidRPr="00B94778">
        <w:t>para lhe informar se sua inscrição foi validada</w:t>
      </w:r>
      <w:r w:rsidR="00B94778" w:rsidRPr="00B94778">
        <w:t xml:space="preserve">. </w:t>
      </w:r>
    </w:p>
    <w:sectPr w:rsidR="001B61D6" w:rsidRPr="00B94778" w:rsidSect="00F17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118"/>
    <w:multiLevelType w:val="hybridMultilevel"/>
    <w:tmpl w:val="2CD8E6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4E"/>
    <w:rsid w:val="001B61D6"/>
    <w:rsid w:val="001F04C1"/>
    <w:rsid w:val="002F5C08"/>
    <w:rsid w:val="003B414E"/>
    <w:rsid w:val="00415C83"/>
    <w:rsid w:val="0042172D"/>
    <w:rsid w:val="00422489"/>
    <w:rsid w:val="004A3EA5"/>
    <w:rsid w:val="005650A6"/>
    <w:rsid w:val="005D0530"/>
    <w:rsid w:val="008F6EFC"/>
    <w:rsid w:val="008F727F"/>
    <w:rsid w:val="00AB3D9C"/>
    <w:rsid w:val="00AD3653"/>
    <w:rsid w:val="00B94778"/>
    <w:rsid w:val="00BB4113"/>
    <w:rsid w:val="00CB5F71"/>
    <w:rsid w:val="00D045E9"/>
    <w:rsid w:val="00DB2A8C"/>
    <w:rsid w:val="00F17A71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2314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FE2314"/>
    <w:rPr>
      <w:rFonts w:ascii="Garamond" w:eastAsia="Times New Roman" w:hAnsi="Garamond" w:cs="Times New Roman"/>
      <w:b/>
      <w:sz w:val="2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grafodaLista">
    <w:name w:val="List Paragraph"/>
    <w:basedOn w:val="Normal"/>
    <w:uiPriority w:val="34"/>
    <w:qFormat/>
    <w:rsid w:val="00FE231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B4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2314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FE2314"/>
    <w:rPr>
      <w:rFonts w:ascii="Garamond" w:eastAsia="Times New Roman" w:hAnsi="Garamond" w:cs="Times New Roman"/>
      <w:b/>
      <w:sz w:val="28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grafodaLista">
    <w:name w:val="List Paragraph"/>
    <w:basedOn w:val="Normal"/>
    <w:uiPriority w:val="34"/>
    <w:qFormat/>
    <w:rsid w:val="00FE231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B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leotiresias.ufrn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ucleotiresias.ufrn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cleotiresias.ufrn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SALA402</cp:lastModifiedBy>
  <cp:revision>2</cp:revision>
  <dcterms:created xsi:type="dcterms:W3CDTF">2013-07-01T18:28:00Z</dcterms:created>
  <dcterms:modified xsi:type="dcterms:W3CDTF">2013-07-01T18:28:00Z</dcterms:modified>
</cp:coreProperties>
</file>